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748B" w14:textId="77777777" w:rsidR="00281116" w:rsidRDefault="00281116" w:rsidP="00281116">
      <w:pPr>
        <w:tabs>
          <w:tab w:val="left" w:pos="4062"/>
        </w:tabs>
        <w:spacing w:line="360" w:lineRule="auto"/>
        <w:rPr>
          <w:rStyle w:val="Aucun"/>
          <w:rFonts w:ascii="Arial" w:hAnsi="Arial"/>
          <w:b/>
          <w:bCs/>
          <w:sz w:val="28"/>
          <w:szCs w:val="28"/>
          <w:u w:color="000080"/>
        </w:rPr>
      </w:pPr>
      <w:r w:rsidRPr="005E4E4A">
        <w:rPr>
          <w:rStyle w:val="Aucun"/>
          <w:rFonts w:ascii="Arial" w:hAnsi="Arial"/>
          <w:b/>
          <w:bCs/>
          <w:sz w:val="28"/>
          <w:szCs w:val="28"/>
          <w:u w:color="000080"/>
        </w:rPr>
        <w:t>Club Randonnée</w:t>
      </w:r>
      <w:bookmarkStart w:id="0" w:name="_Hlk179386497"/>
      <w:bookmarkEnd w:id="0"/>
    </w:p>
    <w:p w14:paraId="7D84F207" w14:textId="77777777" w:rsidR="00281116" w:rsidRDefault="00281116" w:rsidP="00281116">
      <w:pPr>
        <w:tabs>
          <w:tab w:val="left" w:pos="4062"/>
        </w:tabs>
        <w:spacing w:line="360" w:lineRule="auto"/>
        <w:rPr>
          <w:rStyle w:val="Aucun"/>
          <w:rFonts w:ascii="Arial" w:hAnsi="Arial"/>
          <w:b/>
          <w:bCs/>
          <w:sz w:val="28"/>
          <w:szCs w:val="28"/>
          <w:u w:color="000080"/>
        </w:rPr>
      </w:pPr>
    </w:p>
    <w:p w14:paraId="7045E835" w14:textId="77777777" w:rsidR="002C39C3" w:rsidRPr="00405A12" w:rsidRDefault="007A4B3C" w:rsidP="00281116">
      <w:pPr>
        <w:jc w:val="center"/>
        <w:rPr>
          <w:b/>
          <w:bCs/>
          <w:sz w:val="40"/>
          <w:szCs w:val="40"/>
          <w:u w:val="single"/>
        </w:rPr>
      </w:pPr>
      <w:r w:rsidRPr="00405A12">
        <w:rPr>
          <w:b/>
          <w:bCs/>
          <w:sz w:val="40"/>
          <w:szCs w:val="40"/>
          <w:u w:val="single"/>
        </w:rPr>
        <w:t xml:space="preserve">Randonnée du </w:t>
      </w:r>
      <w:r w:rsidR="00D2629B" w:rsidRPr="00405A12">
        <w:rPr>
          <w:b/>
          <w:bCs/>
          <w:sz w:val="40"/>
          <w:szCs w:val="40"/>
          <w:u w:val="single"/>
        </w:rPr>
        <w:t xml:space="preserve">dimanche </w:t>
      </w:r>
      <w:r w:rsidRPr="00405A12">
        <w:rPr>
          <w:b/>
          <w:bCs/>
          <w:sz w:val="40"/>
          <w:szCs w:val="40"/>
          <w:u w:val="single"/>
        </w:rPr>
        <w:t>19 janvier 2025</w:t>
      </w:r>
    </w:p>
    <w:p w14:paraId="44EA2839" w14:textId="77777777" w:rsidR="007A4B3C" w:rsidRPr="007A4B3C" w:rsidRDefault="00013A77" w:rsidP="007A4B3C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Courcelles et </w:t>
      </w:r>
      <w:r w:rsidR="007A4B3C" w:rsidRPr="007A4B3C">
        <w:rPr>
          <w:b/>
          <w:bCs/>
          <w:sz w:val="40"/>
          <w:szCs w:val="40"/>
        </w:rPr>
        <w:t>Gif sur Yvette</w:t>
      </w:r>
    </w:p>
    <w:p w14:paraId="6615ECFE" w14:textId="77777777" w:rsidR="007A4B3C" w:rsidRPr="00405A12" w:rsidRDefault="007A4B3C" w:rsidP="007A4B3C">
      <w:pPr>
        <w:spacing w:line="360" w:lineRule="auto"/>
        <w:jc w:val="both"/>
      </w:pPr>
    </w:p>
    <w:p w14:paraId="7231C7C1" w14:textId="77777777" w:rsidR="007A4B3C" w:rsidRPr="00546A0B" w:rsidRDefault="007A4B3C" w:rsidP="00405A12">
      <w:pPr>
        <w:jc w:val="both"/>
        <w:rPr>
          <w:sz w:val="22"/>
          <w:szCs w:val="22"/>
        </w:rPr>
      </w:pPr>
      <w:r w:rsidRPr="00405A12">
        <w:tab/>
      </w:r>
      <w:r w:rsidRPr="00546A0B">
        <w:rPr>
          <w:sz w:val="22"/>
          <w:szCs w:val="22"/>
        </w:rPr>
        <w:t>Chers amis,</w:t>
      </w:r>
    </w:p>
    <w:p w14:paraId="7AC91E23" w14:textId="77777777" w:rsidR="007A4B3C" w:rsidRPr="00546A0B" w:rsidRDefault="007A4B3C" w:rsidP="00405A12">
      <w:pPr>
        <w:jc w:val="both"/>
        <w:rPr>
          <w:sz w:val="22"/>
          <w:szCs w:val="22"/>
        </w:rPr>
      </w:pPr>
    </w:p>
    <w:p w14:paraId="10961BA1" w14:textId="7C3E10BA" w:rsidR="007A4B3C" w:rsidRPr="00546A0B" w:rsidRDefault="007A4B3C" w:rsidP="00405A12">
      <w:pPr>
        <w:ind w:firstLine="708"/>
        <w:jc w:val="both"/>
        <w:rPr>
          <w:sz w:val="22"/>
          <w:szCs w:val="22"/>
        </w:rPr>
      </w:pPr>
      <w:r w:rsidRPr="00546A0B">
        <w:rPr>
          <w:sz w:val="22"/>
          <w:szCs w:val="22"/>
        </w:rPr>
        <w:t>Après vous avoir, rituellement</w:t>
      </w:r>
      <w:r w:rsidR="000A7255" w:rsidRPr="00546A0B">
        <w:rPr>
          <w:sz w:val="22"/>
          <w:szCs w:val="22"/>
        </w:rPr>
        <w:t xml:space="preserve"> mais sincèrement</w:t>
      </w:r>
      <w:r w:rsidRPr="00546A0B">
        <w:rPr>
          <w:sz w:val="22"/>
          <w:szCs w:val="22"/>
        </w:rPr>
        <w:t xml:space="preserve">, présenté nos vœux de santé et de bonheur pour cette année nouvelle, nous </w:t>
      </w:r>
      <w:r w:rsidR="008D2877">
        <w:rPr>
          <w:sz w:val="22"/>
          <w:szCs w:val="22"/>
        </w:rPr>
        <w:t>v</w:t>
      </w:r>
      <w:r w:rsidRPr="00546A0B">
        <w:rPr>
          <w:sz w:val="22"/>
          <w:szCs w:val="22"/>
        </w:rPr>
        <w:t xml:space="preserve">ous proposons, pour </w:t>
      </w:r>
      <w:r w:rsidR="000A7255" w:rsidRPr="00546A0B">
        <w:rPr>
          <w:sz w:val="22"/>
          <w:szCs w:val="22"/>
        </w:rPr>
        <w:t>cette</w:t>
      </w:r>
      <w:r w:rsidRPr="00546A0B">
        <w:rPr>
          <w:sz w:val="22"/>
          <w:szCs w:val="22"/>
        </w:rPr>
        <w:t xml:space="preserve"> </w:t>
      </w:r>
      <w:r w:rsidR="00B7101C" w:rsidRPr="00546A0B">
        <w:rPr>
          <w:sz w:val="22"/>
          <w:szCs w:val="22"/>
        </w:rPr>
        <w:t>première</w:t>
      </w:r>
      <w:r w:rsidRPr="00546A0B">
        <w:rPr>
          <w:sz w:val="22"/>
          <w:szCs w:val="22"/>
        </w:rPr>
        <w:t xml:space="preserve"> randonnée de l’année, de vous faire découvrir une partie de la vallée de Chevreuse, injustement méconnue.</w:t>
      </w:r>
    </w:p>
    <w:p w14:paraId="69AEAD27" w14:textId="77777777" w:rsidR="007A4B3C" w:rsidRPr="00546A0B" w:rsidRDefault="007A4B3C" w:rsidP="00405A12">
      <w:pPr>
        <w:jc w:val="both"/>
        <w:rPr>
          <w:sz w:val="22"/>
          <w:szCs w:val="22"/>
        </w:rPr>
      </w:pPr>
    </w:p>
    <w:p w14:paraId="6D359DD0" w14:textId="77777777" w:rsidR="007A4B3C" w:rsidRPr="00546A0B" w:rsidRDefault="007A4B3C" w:rsidP="00405A12">
      <w:pPr>
        <w:jc w:val="both"/>
        <w:rPr>
          <w:sz w:val="22"/>
          <w:szCs w:val="22"/>
        </w:rPr>
      </w:pPr>
      <w:r w:rsidRPr="00546A0B">
        <w:rPr>
          <w:sz w:val="22"/>
          <w:szCs w:val="22"/>
        </w:rPr>
        <w:tab/>
        <w:t>Nous commencerons par longer le cours de l’Yvette</w:t>
      </w:r>
      <w:r w:rsidR="00DD4AC8" w:rsidRPr="00546A0B">
        <w:rPr>
          <w:sz w:val="22"/>
          <w:szCs w:val="22"/>
        </w:rPr>
        <w:t xml:space="preserve">, le long du </w:t>
      </w:r>
      <w:r w:rsidRPr="00546A0B">
        <w:rPr>
          <w:sz w:val="22"/>
          <w:szCs w:val="22"/>
        </w:rPr>
        <w:t>bassin des Coupières</w:t>
      </w:r>
      <w:r w:rsidR="00DD4AC8" w:rsidRPr="00546A0B">
        <w:rPr>
          <w:sz w:val="22"/>
          <w:szCs w:val="22"/>
        </w:rPr>
        <w:t>,</w:t>
      </w:r>
      <w:r w:rsidRPr="00546A0B">
        <w:rPr>
          <w:sz w:val="22"/>
          <w:szCs w:val="22"/>
        </w:rPr>
        <w:t xml:space="preserve"> puis escaladerons le côteau sud jusqu’à l’Abbaye. Il s’agit, en effet, d’une ancienne abbaye bénédictine, </w:t>
      </w:r>
      <w:r w:rsidR="00C46EA8" w:rsidRPr="00546A0B">
        <w:rPr>
          <w:sz w:val="22"/>
          <w:szCs w:val="22"/>
        </w:rPr>
        <w:t xml:space="preserve">autrefois </w:t>
      </w:r>
      <w:r w:rsidRPr="00546A0B">
        <w:rPr>
          <w:sz w:val="22"/>
          <w:szCs w:val="22"/>
        </w:rPr>
        <w:t>célèbre par ses vignes et ses potagers.</w:t>
      </w:r>
    </w:p>
    <w:p w14:paraId="3CF41CF0" w14:textId="7414989E" w:rsidR="007A4B3C" w:rsidRPr="00546A0B" w:rsidRDefault="007A4B3C" w:rsidP="00405A12">
      <w:pPr>
        <w:jc w:val="both"/>
        <w:rPr>
          <w:sz w:val="22"/>
          <w:szCs w:val="22"/>
        </w:rPr>
      </w:pPr>
      <w:r w:rsidRPr="00546A0B">
        <w:rPr>
          <w:sz w:val="22"/>
          <w:szCs w:val="22"/>
        </w:rPr>
        <w:t>Vendue, puis démantelée à la Révolution, l’Abbaye fut rachetée, en 1882, par Juliette Adam (1836-1936), femme de lettres et surtout égérie de plusieurs hommes politiques (dont Gambetta). Elle reconstruisit les ruines de l’abbaye pour s’en faire une maison de campagne, où se pressait, à la belle saison, le Tout Paris de la politique et de la culture</w:t>
      </w:r>
      <w:r w:rsidR="00C46EA8" w:rsidRPr="00546A0B">
        <w:rPr>
          <w:sz w:val="22"/>
          <w:szCs w:val="22"/>
        </w:rPr>
        <w:t xml:space="preserve"> </w:t>
      </w:r>
      <w:r w:rsidR="00DD4AC8" w:rsidRPr="00546A0B">
        <w:rPr>
          <w:sz w:val="22"/>
          <w:szCs w:val="22"/>
        </w:rPr>
        <w:t xml:space="preserve">dans la première phase </w:t>
      </w:r>
      <w:r w:rsidR="00C46EA8" w:rsidRPr="00546A0B">
        <w:rPr>
          <w:sz w:val="22"/>
          <w:szCs w:val="22"/>
        </w:rPr>
        <w:t>de la III° République</w:t>
      </w:r>
      <w:r w:rsidRPr="00546A0B">
        <w:rPr>
          <w:sz w:val="22"/>
          <w:szCs w:val="22"/>
        </w:rPr>
        <w:t xml:space="preserve">. </w:t>
      </w:r>
      <w:r w:rsidR="000A7255" w:rsidRPr="00546A0B">
        <w:rPr>
          <w:sz w:val="22"/>
          <w:szCs w:val="22"/>
        </w:rPr>
        <w:t>On ne visite pas (propriété privée)</w:t>
      </w:r>
      <w:r w:rsidR="00DD4AC8" w:rsidRPr="00546A0B">
        <w:rPr>
          <w:sz w:val="22"/>
          <w:szCs w:val="22"/>
        </w:rPr>
        <w:t>,</w:t>
      </w:r>
      <w:r w:rsidR="000A7255" w:rsidRPr="00546A0B">
        <w:rPr>
          <w:sz w:val="22"/>
          <w:szCs w:val="22"/>
        </w:rPr>
        <w:t xml:space="preserve"> mais </w:t>
      </w:r>
      <w:r w:rsidR="00E70017" w:rsidRPr="00546A0B">
        <w:rPr>
          <w:sz w:val="22"/>
          <w:szCs w:val="22"/>
        </w:rPr>
        <w:t>le portail</w:t>
      </w:r>
      <w:r w:rsidR="000A7255" w:rsidRPr="00546A0B">
        <w:rPr>
          <w:sz w:val="22"/>
          <w:szCs w:val="22"/>
        </w:rPr>
        <w:t xml:space="preserve"> a été restauré.</w:t>
      </w:r>
    </w:p>
    <w:p w14:paraId="7C06FE12" w14:textId="77777777" w:rsidR="007A4B3C" w:rsidRPr="00546A0B" w:rsidRDefault="007A4B3C" w:rsidP="00405A12">
      <w:pPr>
        <w:jc w:val="both"/>
        <w:rPr>
          <w:sz w:val="22"/>
          <w:szCs w:val="22"/>
        </w:rPr>
      </w:pPr>
    </w:p>
    <w:p w14:paraId="334E0568" w14:textId="52735686" w:rsidR="007A4B3C" w:rsidRPr="00546A0B" w:rsidRDefault="007A4B3C" w:rsidP="00405A12">
      <w:pPr>
        <w:jc w:val="both"/>
        <w:rPr>
          <w:sz w:val="22"/>
          <w:szCs w:val="22"/>
        </w:rPr>
      </w:pPr>
      <w:r w:rsidRPr="00546A0B">
        <w:rPr>
          <w:sz w:val="22"/>
          <w:szCs w:val="22"/>
        </w:rPr>
        <w:tab/>
        <w:t>Puis nous rejoin</w:t>
      </w:r>
      <w:r w:rsidR="008D2877">
        <w:rPr>
          <w:sz w:val="22"/>
          <w:szCs w:val="22"/>
        </w:rPr>
        <w:t>dr</w:t>
      </w:r>
      <w:r w:rsidRPr="00546A0B">
        <w:rPr>
          <w:sz w:val="22"/>
          <w:szCs w:val="22"/>
        </w:rPr>
        <w:t xml:space="preserve">ons le </w:t>
      </w:r>
      <w:r w:rsidR="003237AC" w:rsidRPr="00546A0B">
        <w:rPr>
          <w:sz w:val="22"/>
          <w:szCs w:val="22"/>
        </w:rPr>
        <w:t>centre-ville</w:t>
      </w:r>
      <w:r w:rsidRPr="00546A0B">
        <w:rPr>
          <w:sz w:val="22"/>
          <w:szCs w:val="22"/>
        </w:rPr>
        <w:t xml:space="preserve"> de Gif, </w:t>
      </w:r>
      <w:r w:rsidR="000A7255" w:rsidRPr="00546A0B">
        <w:rPr>
          <w:sz w:val="22"/>
          <w:szCs w:val="22"/>
        </w:rPr>
        <w:t xml:space="preserve">ancien village devenu une </w:t>
      </w:r>
      <w:r w:rsidR="003237AC" w:rsidRPr="00546A0B">
        <w:rPr>
          <w:sz w:val="22"/>
          <w:szCs w:val="22"/>
        </w:rPr>
        <w:t xml:space="preserve">charmante bourgade résidentielle. Nous passerons devant le </w:t>
      </w:r>
      <w:r w:rsidR="000A7255" w:rsidRPr="00546A0B">
        <w:rPr>
          <w:sz w:val="22"/>
          <w:szCs w:val="22"/>
        </w:rPr>
        <w:t>« </w:t>
      </w:r>
      <w:r w:rsidR="003237AC" w:rsidRPr="00546A0B">
        <w:rPr>
          <w:sz w:val="22"/>
          <w:szCs w:val="22"/>
        </w:rPr>
        <w:t>château</w:t>
      </w:r>
      <w:r w:rsidR="000A7255" w:rsidRPr="00546A0B">
        <w:rPr>
          <w:sz w:val="22"/>
          <w:szCs w:val="22"/>
        </w:rPr>
        <w:t> »</w:t>
      </w:r>
      <w:r w:rsidR="003237AC" w:rsidRPr="00546A0B">
        <w:rPr>
          <w:sz w:val="22"/>
          <w:szCs w:val="22"/>
        </w:rPr>
        <w:t xml:space="preserve"> du Val-Fleury (en fait, une très belle maison bourgeoisie de la fin du XIX</w:t>
      </w:r>
      <w:r w:rsidR="008D2877" w:rsidRPr="008D2877">
        <w:rPr>
          <w:sz w:val="22"/>
          <w:szCs w:val="22"/>
          <w:vertAlign w:val="superscript"/>
        </w:rPr>
        <w:t>è</w:t>
      </w:r>
      <w:r w:rsidR="003237AC" w:rsidRPr="00546A0B">
        <w:rPr>
          <w:sz w:val="22"/>
          <w:szCs w:val="22"/>
        </w:rPr>
        <w:t>) et l’église (XII</w:t>
      </w:r>
      <w:r w:rsidR="008D2877" w:rsidRPr="008D2877">
        <w:rPr>
          <w:sz w:val="22"/>
          <w:szCs w:val="22"/>
          <w:vertAlign w:val="superscript"/>
        </w:rPr>
        <w:t>è</w:t>
      </w:r>
      <w:r w:rsidR="003237AC" w:rsidRPr="00546A0B">
        <w:rPr>
          <w:sz w:val="22"/>
          <w:szCs w:val="22"/>
        </w:rPr>
        <w:t>-XVI</w:t>
      </w:r>
      <w:r w:rsidR="008D2877" w:rsidRPr="008D2877">
        <w:rPr>
          <w:sz w:val="22"/>
          <w:szCs w:val="22"/>
          <w:vertAlign w:val="superscript"/>
        </w:rPr>
        <w:t>è</w:t>
      </w:r>
      <w:r w:rsidR="003237AC" w:rsidRPr="00546A0B">
        <w:rPr>
          <w:sz w:val="22"/>
          <w:szCs w:val="22"/>
        </w:rPr>
        <w:t>)</w:t>
      </w:r>
    </w:p>
    <w:p w14:paraId="53322CD7" w14:textId="77777777" w:rsidR="00E776D6" w:rsidRPr="00546A0B" w:rsidRDefault="003237AC" w:rsidP="002324B0">
      <w:pPr>
        <w:jc w:val="both"/>
        <w:rPr>
          <w:sz w:val="22"/>
          <w:szCs w:val="22"/>
        </w:rPr>
      </w:pPr>
      <w:r w:rsidRPr="00546A0B">
        <w:rPr>
          <w:sz w:val="22"/>
          <w:szCs w:val="22"/>
        </w:rPr>
        <w:t xml:space="preserve">Il sera </w:t>
      </w:r>
      <w:r w:rsidR="000A7255" w:rsidRPr="00546A0B">
        <w:rPr>
          <w:sz w:val="22"/>
          <w:szCs w:val="22"/>
        </w:rPr>
        <w:t xml:space="preserve">alors </w:t>
      </w:r>
      <w:r w:rsidR="00E70017" w:rsidRPr="00546A0B">
        <w:rPr>
          <w:sz w:val="22"/>
          <w:szCs w:val="22"/>
        </w:rPr>
        <w:t>un peu plus de midi</w:t>
      </w:r>
      <w:r w:rsidR="002324B0" w:rsidRPr="00546A0B">
        <w:rPr>
          <w:sz w:val="22"/>
          <w:szCs w:val="22"/>
        </w:rPr>
        <w:t xml:space="preserve"> et donc l’heure de </w:t>
      </w:r>
      <w:r w:rsidR="00A52F45" w:rsidRPr="00546A0B">
        <w:rPr>
          <w:sz w:val="22"/>
          <w:szCs w:val="22"/>
        </w:rPr>
        <w:t>la</w:t>
      </w:r>
      <w:r w:rsidRPr="00546A0B">
        <w:rPr>
          <w:sz w:val="22"/>
          <w:szCs w:val="22"/>
        </w:rPr>
        <w:t xml:space="preserve"> pause</w:t>
      </w:r>
      <w:r w:rsidR="00A52F45" w:rsidRPr="00546A0B">
        <w:rPr>
          <w:sz w:val="22"/>
          <w:szCs w:val="22"/>
        </w:rPr>
        <w:t>-</w:t>
      </w:r>
      <w:r w:rsidRPr="00546A0B">
        <w:rPr>
          <w:sz w:val="22"/>
          <w:szCs w:val="22"/>
        </w:rPr>
        <w:t>déjeune</w:t>
      </w:r>
      <w:r w:rsidR="00E70017" w:rsidRPr="00546A0B">
        <w:rPr>
          <w:sz w:val="22"/>
          <w:szCs w:val="22"/>
        </w:rPr>
        <w:t>r</w:t>
      </w:r>
    </w:p>
    <w:p w14:paraId="46EF0793" w14:textId="77777777" w:rsidR="003237AC" w:rsidRPr="00546A0B" w:rsidRDefault="003237AC" w:rsidP="00405A12">
      <w:pPr>
        <w:jc w:val="both"/>
        <w:rPr>
          <w:sz w:val="22"/>
          <w:szCs w:val="22"/>
        </w:rPr>
      </w:pPr>
    </w:p>
    <w:p w14:paraId="5B027994" w14:textId="733935E1" w:rsidR="003237AC" w:rsidRPr="00546A0B" w:rsidRDefault="003237AC" w:rsidP="00405A12">
      <w:pPr>
        <w:jc w:val="both"/>
        <w:rPr>
          <w:sz w:val="22"/>
          <w:szCs w:val="22"/>
        </w:rPr>
      </w:pPr>
      <w:r w:rsidRPr="00546A0B">
        <w:rPr>
          <w:sz w:val="22"/>
          <w:szCs w:val="22"/>
        </w:rPr>
        <w:tab/>
        <w:t xml:space="preserve">Ensuite, nous retrouverons </w:t>
      </w:r>
      <w:r w:rsidR="003F6D80" w:rsidRPr="00546A0B">
        <w:rPr>
          <w:sz w:val="22"/>
          <w:szCs w:val="22"/>
        </w:rPr>
        <w:t>les</w:t>
      </w:r>
      <w:r w:rsidRPr="00546A0B">
        <w:rPr>
          <w:sz w:val="22"/>
          <w:szCs w:val="22"/>
        </w:rPr>
        <w:t xml:space="preserve"> bords de l’Yvette jusqu’aux</w:t>
      </w:r>
      <w:r w:rsidR="00A3072B" w:rsidRPr="00546A0B">
        <w:rPr>
          <w:sz w:val="22"/>
          <w:szCs w:val="22"/>
        </w:rPr>
        <w:t xml:space="preserve"> Sablons</w:t>
      </w:r>
      <w:r w:rsidRPr="00546A0B">
        <w:rPr>
          <w:sz w:val="22"/>
          <w:szCs w:val="22"/>
        </w:rPr>
        <w:t xml:space="preserve">, où nous escaladerons cette fois le côteau nord. Nous </w:t>
      </w:r>
      <w:r w:rsidR="00B96AE4" w:rsidRPr="00546A0B">
        <w:rPr>
          <w:sz w:val="22"/>
          <w:szCs w:val="22"/>
        </w:rPr>
        <w:t>traverserons</w:t>
      </w:r>
      <w:r w:rsidRPr="00546A0B">
        <w:rPr>
          <w:sz w:val="22"/>
          <w:szCs w:val="22"/>
        </w:rPr>
        <w:t xml:space="preserve"> le cimetière </w:t>
      </w:r>
      <w:r w:rsidR="00A3072B" w:rsidRPr="00546A0B">
        <w:rPr>
          <w:sz w:val="22"/>
          <w:szCs w:val="22"/>
        </w:rPr>
        <w:t>de Rougemont</w:t>
      </w:r>
      <w:r w:rsidR="008D2877">
        <w:rPr>
          <w:sz w:val="22"/>
          <w:szCs w:val="22"/>
        </w:rPr>
        <w:t>,</w:t>
      </w:r>
      <w:r w:rsidR="00A3072B" w:rsidRPr="00546A0B">
        <w:rPr>
          <w:sz w:val="22"/>
          <w:szCs w:val="22"/>
        </w:rPr>
        <w:t xml:space="preserve"> </w:t>
      </w:r>
      <w:r w:rsidRPr="00546A0B">
        <w:rPr>
          <w:sz w:val="22"/>
          <w:szCs w:val="22"/>
        </w:rPr>
        <w:t>où repose le peint</w:t>
      </w:r>
      <w:r w:rsidR="00A3072B" w:rsidRPr="00546A0B">
        <w:rPr>
          <w:sz w:val="22"/>
          <w:szCs w:val="22"/>
        </w:rPr>
        <w:t>r</w:t>
      </w:r>
      <w:r w:rsidRPr="00546A0B">
        <w:rPr>
          <w:sz w:val="22"/>
          <w:szCs w:val="22"/>
        </w:rPr>
        <w:t>e Fernand Léger (1881-1955) qui</w:t>
      </w:r>
      <w:r w:rsidR="00B96AE4" w:rsidRPr="00546A0B">
        <w:rPr>
          <w:sz w:val="22"/>
          <w:szCs w:val="22"/>
        </w:rPr>
        <w:t>,</w:t>
      </w:r>
      <w:r w:rsidRPr="00546A0B">
        <w:rPr>
          <w:sz w:val="22"/>
          <w:szCs w:val="22"/>
        </w:rPr>
        <w:t xml:space="preserve"> lui aussi, avait sa maison de campagne à Gif. Sa tombe se distingue de loin, par la mosaïque colorée qui l’orne.</w:t>
      </w:r>
    </w:p>
    <w:p w14:paraId="08FF012E" w14:textId="77777777" w:rsidR="003237AC" w:rsidRPr="00546A0B" w:rsidRDefault="003237AC" w:rsidP="00405A12">
      <w:pPr>
        <w:jc w:val="both"/>
        <w:rPr>
          <w:sz w:val="22"/>
          <w:szCs w:val="22"/>
        </w:rPr>
      </w:pPr>
    </w:p>
    <w:p w14:paraId="39DCF018" w14:textId="2B1B5407" w:rsidR="003237AC" w:rsidRPr="00546A0B" w:rsidRDefault="003237AC" w:rsidP="00405A12">
      <w:pPr>
        <w:jc w:val="both"/>
        <w:rPr>
          <w:sz w:val="22"/>
          <w:szCs w:val="22"/>
        </w:rPr>
      </w:pPr>
      <w:r w:rsidRPr="00546A0B">
        <w:rPr>
          <w:sz w:val="22"/>
          <w:szCs w:val="22"/>
        </w:rPr>
        <w:tab/>
      </w:r>
      <w:r w:rsidR="003C30B0" w:rsidRPr="00546A0B">
        <w:rPr>
          <w:sz w:val="22"/>
          <w:szCs w:val="22"/>
        </w:rPr>
        <w:t>N</w:t>
      </w:r>
      <w:r w:rsidRPr="00546A0B">
        <w:rPr>
          <w:sz w:val="22"/>
          <w:szCs w:val="22"/>
        </w:rPr>
        <w:t xml:space="preserve">ous monterons dans les bois d’Aigrefoins </w:t>
      </w:r>
      <w:r w:rsidR="00E776D6" w:rsidRPr="00546A0B">
        <w:rPr>
          <w:sz w:val="22"/>
          <w:szCs w:val="22"/>
        </w:rPr>
        <w:t>par la vallée de la Mérentaise</w:t>
      </w:r>
      <w:r w:rsidRPr="00546A0B">
        <w:rPr>
          <w:sz w:val="22"/>
          <w:szCs w:val="22"/>
        </w:rPr>
        <w:t xml:space="preserve">. A partir du Carrefour des 5 chemins, nous </w:t>
      </w:r>
      <w:r w:rsidR="00E776D6" w:rsidRPr="00546A0B">
        <w:rPr>
          <w:sz w:val="22"/>
          <w:szCs w:val="22"/>
        </w:rPr>
        <w:t xml:space="preserve">changerons de département (de l’Essonne aux Yvelines), longerons </w:t>
      </w:r>
      <w:r w:rsidR="003F6D80" w:rsidRPr="00546A0B">
        <w:rPr>
          <w:sz w:val="22"/>
          <w:szCs w:val="22"/>
        </w:rPr>
        <w:t xml:space="preserve">le </w:t>
      </w:r>
      <w:r w:rsidR="00E776D6" w:rsidRPr="00546A0B">
        <w:rPr>
          <w:sz w:val="22"/>
          <w:szCs w:val="22"/>
        </w:rPr>
        <w:t>Chemin de Chevincourt</w:t>
      </w:r>
      <w:r w:rsidR="003F6D80" w:rsidRPr="00546A0B">
        <w:rPr>
          <w:sz w:val="22"/>
          <w:szCs w:val="22"/>
        </w:rPr>
        <w:t xml:space="preserve"> en direction de Saint Rémy</w:t>
      </w:r>
      <w:r w:rsidR="00E776D6" w:rsidRPr="00546A0B">
        <w:rPr>
          <w:sz w:val="22"/>
          <w:szCs w:val="22"/>
        </w:rPr>
        <w:t>. Puis</w:t>
      </w:r>
      <w:r w:rsidR="003C30B0" w:rsidRPr="00546A0B">
        <w:rPr>
          <w:sz w:val="22"/>
          <w:szCs w:val="22"/>
        </w:rPr>
        <w:t>,</w:t>
      </w:r>
      <w:r w:rsidR="00E776D6" w:rsidRPr="00546A0B">
        <w:rPr>
          <w:sz w:val="22"/>
          <w:szCs w:val="22"/>
        </w:rPr>
        <w:t xml:space="preserve"> nous </w:t>
      </w:r>
      <w:r w:rsidRPr="00546A0B">
        <w:rPr>
          <w:sz w:val="22"/>
          <w:szCs w:val="22"/>
        </w:rPr>
        <w:t>redescendrons dans la vallée</w:t>
      </w:r>
      <w:r w:rsidR="008D2877">
        <w:rPr>
          <w:sz w:val="22"/>
          <w:szCs w:val="22"/>
        </w:rPr>
        <w:t xml:space="preserve"> </w:t>
      </w:r>
      <w:r w:rsidR="00E776D6" w:rsidRPr="00546A0B">
        <w:rPr>
          <w:sz w:val="22"/>
          <w:szCs w:val="22"/>
        </w:rPr>
        <w:t xml:space="preserve">de </w:t>
      </w:r>
      <w:r w:rsidR="0012538E" w:rsidRPr="00546A0B">
        <w:rPr>
          <w:sz w:val="22"/>
          <w:szCs w:val="22"/>
        </w:rPr>
        <w:t>Chevreuse ;</w:t>
      </w:r>
      <w:r w:rsidR="00E776D6" w:rsidRPr="00546A0B">
        <w:rPr>
          <w:sz w:val="22"/>
          <w:szCs w:val="22"/>
        </w:rPr>
        <w:t xml:space="preserve"> nous longerons un moment la D 938 (désolé, </w:t>
      </w:r>
      <w:r w:rsidR="00392EA8" w:rsidRPr="00546A0B">
        <w:rPr>
          <w:sz w:val="22"/>
          <w:szCs w:val="22"/>
        </w:rPr>
        <w:t>impossible</w:t>
      </w:r>
      <w:r w:rsidR="00E776D6" w:rsidRPr="00546A0B">
        <w:rPr>
          <w:sz w:val="22"/>
          <w:szCs w:val="22"/>
        </w:rPr>
        <w:t xml:space="preserve"> de l’éviter) avant de redescendre au milieu des anciens vergers ; en laissant sur notre gauche le château de la Belle au Bois dormant</w:t>
      </w:r>
      <w:r w:rsidRPr="00546A0B">
        <w:rPr>
          <w:sz w:val="22"/>
          <w:szCs w:val="22"/>
        </w:rPr>
        <w:t>. Après cette journée bien remplie, nous</w:t>
      </w:r>
      <w:r w:rsidR="003C30B0" w:rsidRPr="00546A0B">
        <w:rPr>
          <w:sz w:val="22"/>
          <w:szCs w:val="22"/>
        </w:rPr>
        <w:t xml:space="preserve"> retrouverons le fond de la vallée</w:t>
      </w:r>
      <w:r w:rsidR="008D2877">
        <w:rPr>
          <w:sz w:val="22"/>
          <w:szCs w:val="22"/>
        </w:rPr>
        <w:t xml:space="preserve"> et </w:t>
      </w:r>
      <w:r w:rsidR="003C30B0" w:rsidRPr="00546A0B">
        <w:rPr>
          <w:sz w:val="22"/>
          <w:szCs w:val="22"/>
        </w:rPr>
        <w:t xml:space="preserve">ses forêts humides </w:t>
      </w:r>
      <w:r w:rsidR="00546A0B" w:rsidRPr="00546A0B">
        <w:rPr>
          <w:sz w:val="22"/>
          <w:szCs w:val="22"/>
        </w:rPr>
        <w:t xml:space="preserve">avant le retours </w:t>
      </w:r>
      <w:r w:rsidR="0012538E" w:rsidRPr="00546A0B">
        <w:rPr>
          <w:sz w:val="22"/>
          <w:szCs w:val="22"/>
        </w:rPr>
        <w:t>vers Paris</w:t>
      </w:r>
      <w:r w:rsidRPr="00546A0B">
        <w:rPr>
          <w:sz w:val="22"/>
          <w:szCs w:val="22"/>
        </w:rPr>
        <w:t>.</w:t>
      </w:r>
    </w:p>
    <w:p w14:paraId="6BF38CE7" w14:textId="77777777" w:rsidR="00E4340C" w:rsidRPr="00546A0B" w:rsidRDefault="00E4340C" w:rsidP="00405A12">
      <w:pPr>
        <w:jc w:val="both"/>
        <w:rPr>
          <w:sz w:val="22"/>
          <w:szCs w:val="22"/>
        </w:rPr>
      </w:pPr>
    </w:p>
    <w:p w14:paraId="79715EFE" w14:textId="6A37D0CB" w:rsidR="00E4340C" w:rsidRPr="00546A0B" w:rsidRDefault="00E4340C" w:rsidP="00405A12">
      <w:pPr>
        <w:jc w:val="both"/>
        <w:rPr>
          <w:sz w:val="22"/>
          <w:szCs w:val="22"/>
        </w:rPr>
      </w:pPr>
      <w:r w:rsidRPr="00546A0B">
        <w:rPr>
          <w:sz w:val="22"/>
          <w:szCs w:val="22"/>
        </w:rPr>
        <w:tab/>
      </w:r>
      <w:r w:rsidR="007D0765" w:rsidRPr="00546A0B">
        <w:rPr>
          <w:sz w:val="22"/>
          <w:szCs w:val="22"/>
        </w:rPr>
        <w:t>Pour les amateurs de statistique</w:t>
      </w:r>
      <w:r w:rsidR="008D2877">
        <w:rPr>
          <w:sz w:val="22"/>
          <w:szCs w:val="22"/>
        </w:rPr>
        <w:t>s</w:t>
      </w:r>
      <w:r w:rsidR="007D0765" w:rsidRPr="00546A0B">
        <w:rPr>
          <w:sz w:val="22"/>
          <w:szCs w:val="22"/>
        </w:rPr>
        <w:t> : c</w:t>
      </w:r>
      <w:r w:rsidRPr="00546A0B">
        <w:rPr>
          <w:sz w:val="22"/>
          <w:szCs w:val="22"/>
        </w:rPr>
        <w:t xml:space="preserve">ette randonnée </w:t>
      </w:r>
      <w:r w:rsidR="007D0765" w:rsidRPr="00546A0B">
        <w:rPr>
          <w:sz w:val="22"/>
          <w:szCs w:val="22"/>
        </w:rPr>
        <w:t>fait</w:t>
      </w:r>
      <w:r w:rsidRPr="00546A0B">
        <w:rPr>
          <w:sz w:val="22"/>
          <w:szCs w:val="22"/>
        </w:rPr>
        <w:t xml:space="preserve"> quelque 14 km</w:t>
      </w:r>
      <w:r w:rsidR="007D0765" w:rsidRPr="00546A0B">
        <w:rPr>
          <w:sz w:val="22"/>
          <w:szCs w:val="22"/>
        </w:rPr>
        <w:t>,</w:t>
      </w:r>
      <w:r w:rsidRPr="00546A0B">
        <w:rPr>
          <w:sz w:val="22"/>
          <w:szCs w:val="22"/>
        </w:rPr>
        <w:t xml:space="preserve"> </w:t>
      </w:r>
      <w:r w:rsidR="003C30B0" w:rsidRPr="00546A0B">
        <w:rPr>
          <w:sz w:val="22"/>
          <w:szCs w:val="22"/>
        </w:rPr>
        <w:t>2</w:t>
      </w:r>
      <w:r w:rsidRPr="00546A0B">
        <w:rPr>
          <w:sz w:val="22"/>
          <w:szCs w:val="22"/>
        </w:rPr>
        <w:t xml:space="preserve">50 m de </w:t>
      </w:r>
      <w:r w:rsidR="00C43596" w:rsidRPr="00546A0B">
        <w:rPr>
          <w:sz w:val="22"/>
          <w:szCs w:val="22"/>
        </w:rPr>
        <w:t>dénivellation</w:t>
      </w:r>
      <w:r w:rsidR="002324B0" w:rsidRPr="00546A0B">
        <w:rPr>
          <w:sz w:val="22"/>
          <w:szCs w:val="22"/>
        </w:rPr>
        <w:t>,</w:t>
      </w:r>
      <w:r w:rsidR="007D0765" w:rsidRPr="00546A0B">
        <w:rPr>
          <w:sz w:val="22"/>
          <w:szCs w:val="22"/>
        </w:rPr>
        <w:t xml:space="preserve"> et vous permettra de brûler 592 kcal de vos réveillons !</w:t>
      </w:r>
    </w:p>
    <w:p w14:paraId="0D5637D4" w14:textId="77777777" w:rsidR="003C30B0" w:rsidRPr="00546A0B" w:rsidRDefault="003C30B0" w:rsidP="00405A12">
      <w:pPr>
        <w:jc w:val="both"/>
        <w:rPr>
          <w:sz w:val="22"/>
          <w:szCs w:val="22"/>
        </w:rPr>
      </w:pPr>
      <w:r w:rsidRPr="00546A0B">
        <w:rPr>
          <w:sz w:val="22"/>
          <w:szCs w:val="22"/>
        </w:rPr>
        <w:t xml:space="preserve">Une randonnée pas particulièrement longue </w:t>
      </w:r>
      <w:r w:rsidR="00485BCC" w:rsidRPr="00546A0B">
        <w:rPr>
          <w:sz w:val="22"/>
          <w:szCs w:val="22"/>
        </w:rPr>
        <w:t xml:space="preserve">(il faut tenir compte que le soleil se couche tôt) </w:t>
      </w:r>
      <w:r w:rsidRPr="00546A0B">
        <w:rPr>
          <w:sz w:val="22"/>
          <w:szCs w:val="22"/>
        </w:rPr>
        <w:t>ni d</w:t>
      </w:r>
      <w:r w:rsidR="003F231C" w:rsidRPr="00546A0B">
        <w:rPr>
          <w:sz w:val="22"/>
          <w:szCs w:val="22"/>
        </w:rPr>
        <w:t>ure</w:t>
      </w:r>
      <w:r w:rsidR="00485BCC" w:rsidRPr="00546A0B">
        <w:rPr>
          <w:sz w:val="22"/>
          <w:szCs w:val="22"/>
        </w:rPr>
        <w:t>,</w:t>
      </w:r>
      <w:r w:rsidRPr="00546A0B">
        <w:rPr>
          <w:sz w:val="22"/>
          <w:szCs w:val="22"/>
        </w:rPr>
        <w:t xml:space="preserve"> </w:t>
      </w:r>
      <w:r w:rsidR="003F231C" w:rsidRPr="00546A0B">
        <w:rPr>
          <w:sz w:val="22"/>
          <w:szCs w:val="22"/>
        </w:rPr>
        <w:t xml:space="preserve">alternant fond de vallée humide, paysages périurbains </w:t>
      </w:r>
      <w:r w:rsidR="00431B61" w:rsidRPr="00546A0B">
        <w:rPr>
          <w:sz w:val="22"/>
          <w:szCs w:val="22"/>
        </w:rPr>
        <w:t xml:space="preserve">(nous nous sommes efforcés d’éviter au maximum les rues où la circulation est trop importante) </w:t>
      </w:r>
      <w:r w:rsidR="003F231C" w:rsidRPr="00546A0B">
        <w:rPr>
          <w:sz w:val="22"/>
          <w:szCs w:val="22"/>
        </w:rPr>
        <w:t>et forêt. Seule difficulté : attendez-vous à des chemins parfois boueux, voire glissant</w:t>
      </w:r>
      <w:r w:rsidR="00026482" w:rsidRPr="00546A0B">
        <w:rPr>
          <w:sz w:val="22"/>
          <w:szCs w:val="22"/>
        </w:rPr>
        <w:t>s</w:t>
      </w:r>
      <w:r w:rsidR="003F231C" w:rsidRPr="00546A0B">
        <w:rPr>
          <w:sz w:val="22"/>
          <w:szCs w:val="22"/>
        </w:rPr>
        <w:t>. Prévoir équipement en conséquence (notamment bâtons de randonnée</w:t>
      </w:r>
      <w:r w:rsidR="00026482" w:rsidRPr="00546A0B">
        <w:rPr>
          <w:sz w:val="22"/>
          <w:szCs w:val="22"/>
        </w:rPr>
        <w:t>,</w:t>
      </w:r>
      <w:r w:rsidR="00485BCC" w:rsidRPr="00546A0B">
        <w:rPr>
          <w:sz w:val="22"/>
          <w:szCs w:val="22"/>
        </w:rPr>
        <w:t xml:space="preserve"> si vous y êtes habitués</w:t>
      </w:r>
      <w:r w:rsidR="003F231C" w:rsidRPr="00546A0B">
        <w:rPr>
          <w:sz w:val="22"/>
          <w:szCs w:val="22"/>
        </w:rPr>
        <w:t>).</w:t>
      </w:r>
    </w:p>
    <w:p w14:paraId="3FA875BD" w14:textId="77777777" w:rsidR="00281116" w:rsidRDefault="0028111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CB9B691" w14:textId="77777777" w:rsidR="00A3072B" w:rsidRPr="00546A0B" w:rsidRDefault="00A3072B" w:rsidP="00405A12">
      <w:pPr>
        <w:jc w:val="both"/>
        <w:rPr>
          <w:sz w:val="22"/>
          <w:szCs w:val="22"/>
        </w:rPr>
      </w:pPr>
    </w:p>
    <w:p w14:paraId="3B9DA986" w14:textId="77777777" w:rsidR="002324B0" w:rsidRPr="00546A0B" w:rsidRDefault="002324B0" w:rsidP="002324B0">
      <w:pPr>
        <w:pStyle w:val="Paragraphedeliste"/>
        <w:numPr>
          <w:ilvl w:val="0"/>
          <w:numId w:val="1"/>
        </w:numPr>
        <w:spacing w:after="12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546A0B">
        <w:rPr>
          <w:rFonts w:ascii="Times New Roman" w:hAnsi="Times New Roman" w:cs="Times New Roman"/>
          <w:b/>
          <w:bCs/>
          <w:sz w:val="22"/>
          <w:szCs w:val="22"/>
          <w:u w:val="single"/>
        </w:rPr>
        <w:t>DEPART</w:t>
      </w:r>
      <w:r w:rsidRPr="00546A0B">
        <w:rPr>
          <w:rFonts w:ascii="Times New Roman" w:hAnsi="Times New Roman" w:cs="Times New Roman"/>
          <w:sz w:val="22"/>
          <w:szCs w:val="22"/>
        </w:rPr>
        <w:t xml:space="preserve"> : </w:t>
      </w:r>
      <w:r w:rsidRPr="00546A0B">
        <w:rPr>
          <w:sz w:val="22"/>
          <w:szCs w:val="22"/>
        </w:rPr>
        <w:t>RV comme d’habitude, dans la voiture de queue</w:t>
      </w:r>
    </w:p>
    <w:p w14:paraId="2A7D5325" w14:textId="7A51D9C7" w:rsidR="002324B0" w:rsidRPr="00546A0B" w:rsidRDefault="002324B0" w:rsidP="002324B0">
      <w:pPr>
        <w:ind w:left="360"/>
        <w:jc w:val="both"/>
        <w:rPr>
          <w:sz w:val="22"/>
          <w:szCs w:val="22"/>
        </w:rPr>
      </w:pPr>
      <w:r w:rsidRPr="00546A0B">
        <w:rPr>
          <w:b/>
          <w:bCs/>
          <w:sz w:val="22"/>
          <w:szCs w:val="22"/>
        </w:rPr>
        <w:t>RER B,</w:t>
      </w:r>
      <w:r w:rsidRPr="00546A0B">
        <w:rPr>
          <w:sz w:val="22"/>
          <w:szCs w:val="22"/>
        </w:rPr>
        <w:t xml:space="preserve"> direction </w:t>
      </w:r>
      <w:r w:rsidRPr="00546A0B">
        <w:rPr>
          <w:b/>
          <w:bCs/>
          <w:sz w:val="22"/>
          <w:szCs w:val="22"/>
        </w:rPr>
        <w:t>Saint-Rémy-lès-Chevreuse</w:t>
      </w:r>
      <w:r w:rsidRPr="00546A0B">
        <w:rPr>
          <w:sz w:val="22"/>
          <w:szCs w:val="22"/>
        </w:rPr>
        <w:t xml:space="preserve">. Le train PIRE passe à </w:t>
      </w:r>
      <w:r w:rsidRPr="00546A0B">
        <w:rPr>
          <w:b/>
          <w:bCs/>
          <w:sz w:val="22"/>
          <w:szCs w:val="22"/>
        </w:rPr>
        <w:t>Gare du Nord à 9h05, à Chatelet à 9h08, à Saint-Michel à 9h10, à Luxembourg à 9h12, à 9h16 à Denfert-Rochereau</w:t>
      </w:r>
      <w:r w:rsidRPr="00546A0B">
        <w:rPr>
          <w:sz w:val="22"/>
          <w:szCs w:val="22"/>
        </w:rPr>
        <w:t xml:space="preserve">, pour arriver à </w:t>
      </w:r>
      <w:r w:rsidRPr="00546A0B">
        <w:rPr>
          <w:b/>
          <w:bCs/>
          <w:sz w:val="22"/>
          <w:szCs w:val="22"/>
        </w:rPr>
        <w:t>COURCELLES à 9h54</w:t>
      </w:r>
      <w:r w:rsidRPr="00546A0B">
        <w:rPr>
          <w:sz w:val="22"/>
          <w:szCs w:val="22"/>
        </w:rPr>
        <w:t>. Le dimanche, les trains ne sont pas fréquents ; tâchez donc de ne pas rater celui-ci.</w:t>
      </w:r>
    </w:p>
    <w:p w14:paraId="24EB87A3" w14:textId="77777777" w:rsidR="002324B0" w:rsidRPr="00546A0B" w:rsidRDefault="002324B0" w:rsidP="002324B0">
      <w:pPr>
        <w:rPr>
          <w:rFonts w:ascii="Times New Roman" w:hAnsi="Times New Roman" w:cs="Times New Roman"/>
          <w:sz w:val="22"/>
          <w:szCs w:val="22"/>
        </w:rPr>
      </w:pPr>
    </w:p>
    <w:p w14:paraId="7ABF3FD8" w14:textId="39348CDE" w:rsidR="002324B0" w:rsidRPr="00546A0B" w:rsidRDefault="002324B0" w:rsidP="002324B0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546A0B">
        <w:rPr>
          <w:rFonts w:ascii="Times New Roman" w:hAnsi="Times New Roman" w:cs="Times New Roman"/>
          <w:b/>
          <w:bCs/>
          <w:sz w:val="22"/>
          <w:szCs w:val="22"/>
          <w:u w:val="single"/>
        </w:rPr>
        <w:t>RETOUR</w:t>
      </w:r>
      <w:r w:rsidRPr="00546A0B">
        <w:rPr>
          <w:rFonts w:ascii="Times New Roman" w:hAnsi="Times New Roman" w:cs="Times New Roman"/>
          <w:sz w:val="22"/>
          <w:szCs w:val="22"/>
        </w:rPr>
        <w:t xml:space="preserve"> : </w:t>
      </w:r>
      <w:r w:rsidR="00546A0B" w:rsidRPr="00546A0B">
        <w:rPr>
          <w:sz w:val="22"/>
          <w:szCs w:val="22"/>
        </w:rPr>
        <w:t xml:space="preserve">RER B gare de </w:t>
      </w:r>
      <w:r w:rsidR="00546A0B" w:rsidRPr="00546A0B">
        <w:rPr>
          <w:b/>
          <w:bCs/>
          <w:sz w:val="22"/>
          <w:szCs w:val="22"/>
        </w:rPr>
        <w:t>Saint-Rémy</w:t>
      </w:r>
      <w:r w:rsidR="00546A0B" w:rsidRPr="00546A0B">
        <w:rPr>
          <w:sz w:val="22"/>
          <w:szCs w:val="22"/>
        </w:rPr>
        <w:t xml:space="preserve">, vers </w:t>
      </w:r>
      <w:r w:rsidR="00546A0B" w:rsidRPr="00546A0B">
        <w:rPr>
          <w:b/>
          <w:bCs/>
          <w:sz w:val="22"/>
          <w:szCs w:val="22"/>
        </w:rPr>
        <w:t>16h30</w:t>
      </w:r>
      <w:r w:rsidRPr="00546A0B">
        <w:rPr>
          <w:rFonts w:ascii="Times New Roman" w:hAnsi="Times New Roman" w:cs="Times New Roman"/>
          <w:sz w:val="22"/>
          <w:szCs w:val="22"/>
        </w:rPr>
        <w:t>.</w:t>
      </w:r>
    </w:p>
    <w:p w14:paraId="16013430" w14:textId="77777777" w:rsidR="002324B0" w:rsidRPr="00546A0B" w:rsidRDefault="002324B0" w:rsidP="002324B0">
      <w:pPr>
        <w:rPr>
          <w:rFonts w:ascii="Times New Roman" w:hAnsi="Times New Roman" w:cs="Times New Roman"/>
          <w:sz w:val="22"/>
          <w:szCs w:val="22"/>
        </w:rPr>
      </w:pPr>
    </w:p>
    <w:p w14:paraId="473BCC82" w14:textId="77777777" w:rsidR="002324B0" w:rsidRPr="00546A0B" w:rsidRDefault="002324B0" w:rsidP="002324B0">
      <w:pPr>
        <w:pStyle w:val="Paragraphedeliste"/>
        <w:numPr>
          <w:ilvl w:val="0"/>
          <w:numId w:val="1"/>
        </w:numPr>
        <w:spacing w:after="60"/>
        <w:ind w:left="284" w:hanging="284"/>
        <w:rPr>
          <w:rFonts w:ascii="Times New Roman" w:hAnsi="Times New Roman" w:cs="Times New Roman"/>
          <w:b/>
          <w:bCs/>
          <w:sz w:val="22"/>
          <w:szCs w:val="22"/>
        </w:rPr>
      </w:pPr>
      <w:r w:rsidRPr="00546A0B">
        <w:rPr>
          <w:rFonts w:ascii="Times New Roman" w:hAnsi="Times New Roman" w:cs="Times New Roman"/>
          <w:b/>
          <w:bCs/>
          <w:sz w:val="22"/>
          <w:szCs w:val="22"/>
          <w:u w:val="single"/>
        </w:rPr>
        <w:t>DEJEUNER</w:t>
      </w:r>
      <w:r w:rsidRPr="00546A0B">
        <w:rPr>
          <w:rFonts w:ascii="Times New Roman" w:hAnsi="Times New Roman" w:cs="Times New Roman"/>
          <w:b/>
          <w:bCs/>
          <w:sz w:val="22"/>
          <w:szCs w:val="22"/>
        </w:rPr>
        <w:t> :</w:t>
      </w:r>
    </w:p>
    <w:p w14:paraId="5C218478" w14:textId="77777777" w:rsidR="002324B0" w:rsidRPr="00546A0B" w:rsidRDefault="002324B0" w:rsidP="002324B0">
      <w:pPr>
        <w:ind w:left="360"/>
        <w:jc w:val="both"/>
        <w:rPr>
          <w:sz w:val="22"/>
          <w:szCs w:val="22"/>
        </w:rPr>
      </w:pPr>
      <w:r w:rsidRPr="00546A0B">
        <w:rPr>
          <w:sz w:val="22"/>
          <w:szCs w:val="22"/>
        </w:rPr>
        <w:t>Trois possibilités s’offrent à nous :</w:t>
      </w:r>
    </w:p>
    <w:p w14:paraId="0CE3E95B" w14:textId="331627AD" w:rsidR="002324B0" w:rsidRPr="00546A0B" w:rsidRDefault="002324B0" w:rsidP="002324B0">
      <w:pPr>
        <w:ind w:left="568"/>
        <w:jc w:val="both"/>
        <w:rPr>
          <w:sz w:val="22"/>
          <w:szCs w:val="22"/>
        </w:rPr>
      </w:pPr>
      <w:r w:rsidRPr="00546A0B">
        <w:rPr>
          <w:sz w:val="22"/>
          <w:szCs w:val="22"/>
        </w:rPr>
        <w:t xml:space="preserve">1°) </w:t>
      </w:r>
      <w:r w:rsidR="008D2877">
        <w:rPr>
          <w:sz w:val="22"/>
          <w:szCs w:val="22"/>
        </w:rPr>
        <w:t>d</w:t>
      </w:r>
      <w:r w:rsidRPr="00546A0B">
        <w:rPr>
          <w:sz w:val="22"/>
          <w:szCs w:val="22"/>
        </w:rPr>
        <w:t>es bancs nous permettront de piqueniquer, si le temps est clément.</w:t>
      </w:r>
    </w:p>
    <w:p w14:paraId="1E7C01E8" w14:textId="478EF89B" w:rsidR="002324B0" w:rsidRPr="00546A0B" w:rsidRDefault="002324B0" w:rsidP="002324B0">
      <w:pPr>
        <w:ind w:left="568"/>
        <w:jc w:val="both"/>
        <w:rPr>
          <w:sz w:val="22"/>
          <w:szCs w:val="22"/>
        </w:rPr>
      </w:pPr>
      <w:r w:rsidRPr="00546A0B">
        <w:rPr>
          <w:sz w:val="22"/>
          <w:szCs w:val="22"/>
        </w:rPr>
        <w:t xml:space="preserve">2°) </w:t>
      </w:r>
      <w:r w:rsidR="008D2877">
        <w:rPr>
          <w:sz w:val="22"/>
          <w:szCs w:val="22"/>
        </w:rPr>
        <w:t>s</w:t>
      </w:r>
      <w:r w:rsidRPr="00546A0B">
        <w:rPr>
          <w:sz w:val="22"/>
          <w:szCs w:val="22"/>
        </w:rPr>
        <w:t>’il est vraiment exécrable, une crêperie pourra nous accueillir.</w:t>
      </w:r>
    </w:p>
    <w:p w14:paraId="1661DD74" w14:textId="5F10C01B" w:rsidR="002324B0" w:rsidRPr="00546A0B" w:rsidRDefault="002324B0" w:rsidP="002324B0">
      <w:pPr>
        <w:ind w:left="568"/>
        <w:jc w:val="both"/>
        <w:rPr>
          <w:sz w:val="22"/>
          <w:szCs w:val="22"/>
        </w:rPr>
      </w:pPr>
      <w:r w:rsidRPr="00546A0B">
        <w:rPr>
          <w:sz w:val="22"/>
          <w:szCs w:val="22"/>
        </w:rPr>
        <w:t xml:space="preserve">3°) </w:t>
      </w:r>
      <w:r w:rsidR="008D2877">
        <w:rPr>
          <w:sz w:val="22"/>
          <w:szCs w:val="22"/>
        </w:rPr>
        <w:t>s</w:t>
      </w:r>
      <w:r w:rsidRPr="00546A0B">
        <w:rPr>
          <w:sz w:val="22"/>
          <w:szCs w:val="22"/>
        </w:rPr>
        <w:t>inon, nous pouvons couper la poire en deux : prendre, à l’extérieur, le plat principal tiré du sac, et compléter par un dessert et boisson chaude dans la crêperie.</w:t>
      </w:r>
    </w:p>
    <w:p w14:paraId="43795926" w14:textId="77777777" w:rsidR="00405A12" w:rsidRPr="00546A0B" w:rsidRDefault="00405A12" w:rsidP="00405A12">
      <w:pPr>
        <w:jc w:val="both"/>
        <w:rPr>
          <w:sz w:val="22"/>
          <w:szCs w:val="22"/>
        </w:rPr>
      </w:pPr>
    </w:p>
    <w:p w14:paraId="215DCE83" w14:textId="77777777" w:rsidR="00405A12" w:rsidRPr="00546A0B" w:rsidRDefault="00405A12" w:rsidP="00405A12">
      <w:pPr>
        <w:jc w:val="both"/>
        <w:rPr>
          <w:sz w:val="22"/>
          <w:szCs w:val="22"/>
        </w:rPr>
      </w:pPr>
    </w:p>
    <w:p w14:paraId="26C84AE9" w14:textId="77777777" w:rsidR="00CA24FE" w:rsidRPr="00546A0B" w:rsidRDefault="002324B0" w:rsidP="00546A0B">
      <w:pPr>
        <w:pStyle w:val="Paragraphedeliste"/>
        <w:numPr>
          <w:ilvl w:val="0"/>
          <w:numId w:val="1"/>
        </w:numPr>
        <w:spacing w:after="60"/>
        <w:ind w:left="284" w:right="-148" w:hanging="284"/>
        <w:jc w:val="both"/>
        <w:rPr>
          <w:sz w:val="22"/>
          <w:szCs w:val="22"/>
        </w:rPr>
      </w:pPr>
      <w:r w:rsidRPr="00546A0B">
        <w:rPr>
          <w:rFonts w:ascii="Times New Roman" w:hAnsi="Times New Roman" w:cs="Times New Roman"/>
          <w:b/>
          <w:bCs/>
          <w:sz w:val="22"/>
          <w:szCs w:val="22"/>
          <w:u w:val="single"/>
        </w:rPr>
        <w:t>CONTACT </w:t>
      </w:r>
      <w:r w:rsidRPr="00546A0B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546A0B" w:rsidRPr="00546A0B">
        <w:rPr>
          <w:sz w:val="22"/>
          <w:szCs w:val="22"/>
        </w:rPr>
        <w:t>Bernard et Annette HAUTECLOQUE</w:t>
      </w:r>
      <w:r w:rsidR="00546A0B">
        <w:rPr>
          <w:sz w:val="22"/>
          <w:szCs w:val="22"/>
        </w:rPr>
        <w:t>,</w:t>
      </w:r>
      <w:r w:rsidR="00546A0B" w:rsidRPr="00546A0B">
        <w:rPr>
          <w:sz w:val="22"/>
          <w:szCs w:val="22"/>
        </w:rPr>
        <w:t xml:space="preserve"> </w:t>
      </w:r>
      <w:hyperlink r:id="rId7" w:history="1">
        <w:r w:rsidR="00CA24FE" w:rsidRPr="00546A0B">
          <w:rPr>
            <w:rStyle w:val="Lienhypertexte"/>
            <w:sz w:val="22"/>
            <w:szCs w:val="22"/>
          </w:rPr>
          <w:t>bernard.hautecloque@laposte.net</w:t>
        </w:r>
      </w:hyperlink>
      <w:r w:rsidR="00546A0B" w:rsidRPr="00546A0B">
        <w:rPr>
          <w:rStyle w:val="Lienhypertexte"/>
          <w:sz w:val="22"/>
          <w:szCs w:val="22"/>
          <w:u w:val="none"/>
        </w:rPr>
        <w:t>,</w:t>
      </w:r>
      <w:r w:rsidR="00CA24FE" w:rsidRPr="00546A0B">
        <w:rPr>
          <w:sz w:val="22"/>
          <w:szCs w:val="22"/>
        </w:rPr>
        <w:t xml:space="preserve"> 06 78 85 93 92</w:t>
      </w:r>
    </w:p>
    <w:p w14:paraId="6CEEA5E2" w14:textId="77777777" w:rsidR="007D0765" w:rsidRPr="00546A0B" w:rsidRDefault="007D0765" w:rsidP="00405A12">
      <w:pPr>
        <w:jc w:val="both"/>
        <w:rPr>
          <w:sz w:val="22"/>
          <w:szCs w:val="22"/>
        </w:rPr>
      </w:pPr>
    </w:p>
    <w:p w14:paraId="1A5EB5C2" w14:textId="77777777" w:rsidR="007D0765" w:rsidRDefault="007D0765" w:rsidP="00405A12">
      <w:pPr>
        <w:jc w:val="both"/>
        <w:rPr>
          <w:sz w:val="22"/>
          <w:szCs w:val="22"/>
        </w:rPr>
      </w:pPr>
      <w:r w:rsidRPr="00546A0B">
        <w:rPr>
          <w:sz w:val="22"/>
          <w:szCs w:val="22"/>
        </w:rPr>
        <w:t>A dimanche 19 janvier ! Venez nombreux !</w:t>
      </w:r>
    </w:p>
    <w:p w14:paraId="3E6F8142" w14:textId="77777777" w:rsidR="00281116" w:rsidRDefault="00281116" w:rsidP="00405A12">
      <w:pPr>
        <w:jc w:val="both"/>
        <w:rPr>
          <w:sz w:val="22"/>
          <w:szCs w:val="22"/>
        </w:rPr>
      </w:pPr>
    </w:p>
    <w:p w14:paraId="56BE9A24" w14:textId="77777777" w:rsidR="00281116" w:rsidRPr="00073F09" w:rsidRDefault="00281116" w:rsidP="00281116">
      <w:pPr>
        <w:pStyle w:val="Paragraphedeliste"/>
        <w:tabs>
          <w:tab w:val="left" w:pos="1418"/>
        </w:tabs>
        <w:ind w:left="64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92C36C2" w14:textId="77777777" w:rsidR="00281116" w:rsidRDefault="00281116" w:rsidP="00281116">
      <w:pPr>
        <w:pStyle w:val="Corps"/>
        <w:suppressAutoHyphens w:val="0"/>
        <w:spacing w:after="0" w:line="240" w:lineRule="auto"/>
        <w:ind w:left="284"/>
        <w:jc w:val="center"/>
      </w:pPr>
      <w:r>
        <w:rPr>
          <w:sz w:val="28"/>
          <w:szCs w:val="28"/>
        </w:rPr>
        <w:sym w:font="Wingdings" w:char="F046"/>
      </w:r>
      <w:r w:rsidRPr="00823513">
        <w:rPr>
          <w:rStyle w:val="Lienhypertexte"/>
          <w:rFonts w:ascii="Times New Roman" w:hAnsi="Times New Roman"/>
          <w:b/>
          <w:bCs/>
          <w:i/>
          <w:iCs/>
          <w:color w:val="000080"/>
          <w:sz w:val="32"/>
          <w:szCs w:val="32"/>
          <w:u w:color="000080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 xml:space="preserve"> </w:t>
      </w:r>
      <w:r w:rsidRPr="005C26DA"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>Attention : prochaine randonnée le dimanche 1</w:t>
      </w:r>
      <w:r w:rsidR="00FD2B6F"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>6</w:t>
      </w:r>
      <w:r w:rsidRPr="005C26DA"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 xml:space="preserve"> </w:t>
      </w:r>
      <w:r>
        <w:rPr>
          <w:rStyle w:val="Aucun"/>
          <w:rFonts w:ascii="Times New Roman" w:hAnsi="Times New Roman"/>
          <w:b/>
          <w:bCs/>
          <w:i/>
          <w:iCs/>
          <w:color w:val="000080"/>
          <w:sz w:val="32"/>
          <w:szCs w:val="32"/>
          <w:u w:val="single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>février</w:t>
      </w:r>
    </w:p>
    <w:p w14:paraId="603DAEF4" w14:textId="77777777" w:rsidR="00281116" w:rsidRPr="0058470A" w:rsidRDefault="00281116" w:rsidP="00281116">
      <w:pPr>
        <w:rPr>
          <w:rFonts w:ascii="Calibri" w:hAnsi="Calibri" w:cs="Calibri"/>
          <w:sz w:val="22"/>
          <w:szCs w:val="22"/>
        </w:rPr>
      </w:pPr>
    </w:p>
    <w:p w14:paraId="396DB7DC" w14:textId="77777777" w:rsidR="00281116" w:rsidRPr="00546A0B" w:rsidRDefault="00281116" w:rsidP="00405A12">
      <w:pPr>
        <w:jc w:val="both"/>
        <w:rPr>
          <w:sz w:val="22"/>
          <w:szCs w:val="22"/>
        </w:rPr>
      </w:pPr>
    </w:p>
    <w:sectPr w:rsidR="00281116" w:rsidRPr="00546A0B" w:rsidSect="00405A12">
      <w:headerReference w:type="default" r:id="rId8"/>
      <w:footerReference w:type="default" r:id="rId9"/>
      <w:pgSz w:w="11900" w:h="16840"/>
      <w:pgMar w:top="1417" w:right="1417" w:bottom="1417" w:left="1417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05D46" w14:textId="77777777" w:rsidR="00E2767E" w:rsidRDefault="00E2767E" w:rsidP="00CA24FE">
      <w:r>
        <w:separator/>
      </w:r>
    </w:p>
  </w:endnote>
  <w:endnote w:type="continuationSeparator" w:id="0">
    <w:p w14:paraId="157573D9" w14:textId="77777777" w:rsidR="00E2767E" w:rsidRDefault="00E2767E" w:rsidP="00CA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950DB" w14:textId="77777777" w:rsidR="00405A12" w:rsidRPr="00823513" w:rsidRDefault="00405A12" w:rsidP="00405A12">
    <w:pPr>
      <w:pStyle w:val="Pieddepage"/>
      <w:tabs>
        <w:tab w:val="clear" w:pos="4536"/>
        <w:tab w:val="clear" w:pos="9072"/>
      </w:tabs>
      <w:spacing w:after="120"/>
    </w:pPr>
    <w:r>
      <w:rPr>
        <w:rStyle w:val="Aucun"/>
        <w:rFonts w:ascii="Arial" w:hAnsi="Arial"/>
        <w:sz w:val="18"/>
        <w:szCs w:val="18"/>
      </w:rPr>
      <w:t>Association des Sciences Po - 26 rue Saint-Guillaume - 75007 PARIS France – T/(33) 1 45 48 40 40</w:t>
    </w:r>
  </w:p>
  <w:p w14:paraId="782FCB94" w14:textId="77777777" w:rsidR="00405A12" w:rsidRDefault="00000000" w:rsidP="00405A12">
    <w:pPr>
      <w:pStyle w:val="Pieddepage"/>
      <w:tabs>
        <w:tab w:val="clear" w:pos="4536"/>
        <w:tab w:val="clear" w:pos="9072"/>
      </w:tabs>
      <w:spacing w:after="120"/>
      <w:rPr>
        <w:rStyle w:val="Aucun"/>
        <w:rFonts w:ascii="Arial" w:eastAsia="Arial" w:hAnsi="Arial" w:cs="Arial"/>
        <w:sz w:val="12"/>
        <w:szCs w:val="12"/>
      </w:rPr>
    </w:pPr>
    <w:hyperlink r:id="rId1" w:history="1">
      <w:r w:rsidR="00405A12" w:rsidRPr="00823513">
        <w:rPr>
          <w:rStyle w:val="Hyperlink0"/>
        </w:rPr>
        <w:t>www.sciences-po.asso.fr</w:t>
      </w:r>
    </w:hyperlink>
    <w:r w:rsidR="00405A12">
      <w:rPr>
        <w:rStyle w:val="Aucun"/>
        <w:rFonts w:ascii="Arial" w:hAnsi="Arial"/>
        <w:sz w:val="16"/>
        <w:szCs w:val="16"/>
      </w:rPr>
      <w:t xml:space="preserve"> – </w:t>
    </w:r>
    <w:hyperlink r:id="rId2" w:history="1">
      <w:r w:rsidR="00405A12" w:rsidRPr="00823513">
        <w:rPr>
          <w:rStyle w:val="Hyperlink0"/>
        </w:rPr>
        <w:t>evenements@sciencespo-alumni.fr</w:t>
      </w:r>
    </w:hyperlink>
  </w:p>
  <w:p w14:paraId="5CA1EDCA" w14:textId="77777777" w:rsidR="00405A12" w:rsidRDefault="00405A12" w:rsidP="00405A12">
    <w:pPr>
      <w:pStyle w:val="Pieddepage"/>
      <w:tabs>
        <w:tab w:val="clear" w:pos="4536"/>
        <w:tab w:val="clear" w:pos="9072"/>
      </w:tabs>
      <w:spacing w:after="120"/>
    </w:pPr>
    <w:r>
      <w:rPr>
        <w:rStyle w:val="Aucun"/>
        <w:rFonts w:ascii="Arial" w:hAnsi="Arial"/>
        <w:sz w:val="12"/>
        <w:szCs w:val="12"/>
      </w:rPr>
      <w:t>Association reconnue d’utilité publique (Décret du 2-12-1914, J.O. du 7-01-1915) - SIRET 784 315 541 00036 - APE 9499Z - N° de TVA intracommunautaire : FR78784315541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014C5" w14:textId="77777777" w:rsidR="00E2767E" w:rsidRDefault="00E2767E" w:rsidP="00CA24FE">
      <w:r>
        <w:separator/>
      </w:r>
    </w:p>
  </w:footnote>
  <w:footnote w:type="continuationSeparator" w:id="0">
    <w:p w14:paraId="2324F76F" w14:textId="77777777" w:rsidR="00E2767E" w:rsidRDefault="00E2767E" w:rsidP="00CA2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8ED10" w14:textId="77777777" w:rsidR="00405A12" w:rsidRDefault="00405A12">
    <w:pPr>
      <w:pStyle w:val="En-tte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9264" behindDoc="1" locked="0" layoutInCell="1" allowOverlap="1" wp14:anchorId="17B4E275" wp14:editId="11606EB6">
              <wp:simplePos x="0" y="0"/>
              <wp:positionH relativeFrom="page">
                <wp:posOffset>90170</wp:posOffset>
              </wp:positionH>
              <wp:positionV relativeFrom="page">
                <wp:posOffset>118745</wp:posOffset>
              </wp:positionV>
              <wp:extent cx="1847215" cy="786766"/>
              <wp:effectExtent l="0" t="0" r="0" b="0"/>
              <wp:wrapNone/>
              <wp:docPr id="1073741827" name="officeArt object" descr="Imag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7215" cy="786766"/>
                        <a:chOff x="0" y="0"/>
                        <a:chExt cx="1847214" cy="786765"/>
                      </a:xfrm>
                    </wpg:grpSpPr>
                    <wps:wsp>
                      <wps:cNvPr id="1073741825" name="Rectangle"/>
                      <wps:cNvSpPr/>
                      <wps:spPr>
                        <a:xfrm>
                          <a:off x="0" y="0"/>
                          <a:ext cx="1847215" cy="7867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1.jpeg" descr="image1.jpe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215" cy="78676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8E8B13E" id="officeArt object" o:spid="_x0000_s1026" alt="Image 2" style="position:absolute;margin-left:7.1pt;margin-top:9.35pt;width:145.45pt;height:61.95pt;z-index:-251657216;mso-wrap-distance-left:12pt;mso-wrap-distance-top:12pt;mso-wrap-distance-right:12pt;mso-wrap-distance-bottom:12pt;mso-position-horizontal-relative:page;mso-position-vertical-relative:page" coordsize="18472,78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">
              <v:rect id="Rectangle" o:spid="_x0000_s1027" style="position:absolute;width:18472;height:7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" stroked="f" strokeweight="1pt"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8" type="#_x0000_t75" alt="image1.jpeg" style="position:absolute;width:18472;height:7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" strokeweight="1pt">
                <v:stroke miterlimit="4"/>
                <v:imagedata r:id="rId2" o:title="image1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F22B8"/>
    <w:multiLevelType w:val="hybridMultilevel"/>
    <w:tmpl w:val="842E765E"/>
    <w:lvl w:ilvl="0" w:tplc="040C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485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3C"/>
    <w:rsid w:val="00013A77"/>
    <w:rsid w:val="00026482"/>
    <w:rsid w:val="000A5708"/>
    <w:rsid w:val="000A7255"/>
    <w:rsid w:val="0012538E"/>
    <w:rsid w:val="001316FE"/>
    <w:rsid w:val="001A6230"/>
    <w:rsid w:val="00221056"/>
    <w:rsid w:val="002324B0"/>
    <w:rsid w:val="00233A96"/>
    <w:rsid w:val="00281116"/>
    <w:rsid w:val="00283823"/>
    <w:rsid w:val="00296A53"/>
    <w:rsid w:val="002C39C3"/>
    <w:rsid w:val="003237AC"/>
    <w:rsid w:val="00392EA8"/>
    <w:rsid w:val="003C30B0"/>
    <w:rsid w:val="003F231C"/>
    <w:rsid w:val="003F6D80"/>
    <w:rsid w:val="00405A12"/>
    <w:rsid w:val="00431B61"/>
    <w:rsid w:val="00443D88"/>
    <w:rsid w:val="00485BCC"/>
    <w:rsid w:val="004A7963"/>
    <w:rsid w:val="004E247C"/>
    <w:rsid w:val="00546A0B"/>
    <w:rsid w:val="00692BAD"/>
    <w:rsid w:val="00726301"/>
    <w:rsid w:val="00780CCA"/>
    <w:rsid w:val="00784C50"/>
    <w:rsid w:val="00786477"/>
    <w:rsid w:val="007A4B3C"/>
    <w:rsid w:val="007D0765"/>
    <w:rsid w:val="00893C2C"/>
    <w:rsid w:val="008D2877"/>
    <w:rsid w:val="00906AA6"/>
    <w:rsid w:val="00921F2D"/>
    <w:rsid w:val="00A3072B"/>
    <w:rsid w:val="00A52F45"/>
    <w:rsid w:val="00AC0827"/>
    <w:rsid w:val="00B25698"/>
    <w:rsid w:val="00B7101C"/>
    <w:rsid w:val="00B96AE4"/>
    <w:rsid w:val="00BF6792"/>
    <w:rsid w:val="00C4076B"/>
    <w:rsid w:val="00C43596"/>
    <w:rsid w:val="00C46EA8"/>
    <w:rsid w:val="00CA24FE"/>
    <w:rsid w:val="00D2629B"/>
    <w:rsid w:val="00DD4AC8"/>
    <w:rsid w:val="00E2767E"/>
    <w:rsid w:val="00E4340C"/>
    <w:rsid w:val="00E70017"/>
    <w:rsid w:val="00E776D6"/>
    <w:rsid w:val="00E91278"/>
    <w:rsid w:val="00FD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BDDDE"/>
  <w15:chartTrackingRefBased/>
  <w15:docId w15:val="{A9A91CFD-5D9D-7447-A002-50D8B809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4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24F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A24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24FE"/>
  </w:style>
  <w:style w:type="paragraph" w:styleId="Pieddepage">
    <w:name w:val="footer"/>
    <w:basedOn w:val="Normal"/>
    <w:link w:val="PieddepageCar"/>
    <w:unhideWhenUsed/>
    <w:rsid w:val="00CA24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A24FE"/>
  </w:style>
  <w:style w:type="character" w:customStyle="1" w:styleId="Aucun">
    <w:name w:val="Aucun"/>
    <w:rsid w:val="00405A12"/>
    <w:rPr>
      <w:lang w:val="fr-FR"/>
    </w:rPr>
  </w:style>
  <w:style w:type="character" w:customStyle="1" w:styleId="Hyperlink0">
    <w:name w:val="Hyperlink.0"/>
    <w:basedOn w:val="Policepardfaut"/>
    <w:rsid w:val="00405A12"/>
    <w:rPr>
      <w:rFonts w:ascii="Arial" w:eastAsia="Arial" w:hAnsi="Arial" w:cs="Arial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Paragraphedeliste">
    <w:name w:val="List Paragraph"/>
    <w:basedOn w:val="Normal"/>
    <w:uiPriority w:val="34"/>
    <w:qFormat/>
    <w:rsid w:val="002324B0"/>
    <w:pPr>
      <w:spacing w:after="160" w:line="278" w:lineRule="auto"/>
      <w:ind w:left="720"/>
      <w:contextualSpacing/>
    </w:pPr>
  </w:style>
  <w:style w:type="paragraph" w:customStyle="1" w:styleId="Corps">
    <w:name w:val="Corps"/>
    <w:rsid w:val="0028111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:lang w:eastAsia="fr-FR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rnard.hautecloque@lapost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enements@sciencespo-alumni.fr" TargetMode="External"/><Relationship Id="rId1" Type="http://schemas.openxmlformats.org/officeDocument/2006/relationships/hyperlink" Target="http://www.sciences-po.asso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603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de Sousa Costa</dc:creator>
  <cp:keywords/>
  <dc:description/>
  <cp:lastModifiedBy>KERAUDREN, Isabelle</cp:lastModifiedBy>
  <cp:revision>8</cp:revision>
  <dcterms:created xsi:type="dcterms:W3CDTF">2025-01-06T12:06:00Z</dcterms:created>
  <dcterms:modified xsi:type="dcterms:W3CDTF">2025-01-10T17:32:00Z</dcterms:modified>
</cp:coreProperties>
</file>